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8719B" w14:textId="77777777" w:rsidR="00301460" w:rsidRPr="00301460" w:rsidRDefault="00301460" w:rsidP="00301460">
      <w:pPr>
        <w:spacing w:after="0" w:line="240" w:lineRule="auto"/>
        <w:jc w:val="both"/>
      </w:pPr>
      <w:proofErr w:type="spellStart"/>
      <w:r w:rsidRPr="00301460">
        <w:t>Tingkatkan</w:t>
      </w:r>
      <w:proofErr w:type="spellEnd"/>
      <w:r w:rsidRPr="00301460">
        <w:t xml:space="preserve"> </w:t>
      </w:r>
      <w:proofErr w:type="spellStart"/>
      <w:r w:rsidRPr="00301460">
        <w:t>standar</w:t>
      </w:r>
      <w:proofErr w:type="spellEnd"/>
      <w:r w:rsidRPr="00301460">
        <w:t xml:space="preserve"> </w:t>
      </w:r>
      <w:proofErr w:type="spellStart"/>
      <w:r w:rsidRPr="00301460">
        <w:t>kualitas</w:t>
      </w:r>
      <w:proofErr w:type="spellEnd"/>
      <w:r w:rsidRPr="00301460">
        <w:t xml:space="preserve"> </w:t>
      </w:r>
      <w:proofErr w:type="spellStart"/>
      <w:r w:rsidRPr="00301460">
        <w:t>produk</w:t>
      </w:r>
      <w:proofErr w:type="spellEnd"/>
      <w:r w:rsidRPr="00301460">
        <w:t xml:space="preserve"> Anda </w:t>
      </w:r>
      <w:proofErr w:type="spellStart"/>
      <w:r w:rsidRPr="00301460">
        <w:t>dengan</w:t>
      </w:r>
      <w:proofErr w:type="spellEnd"/>
      <w:r w:rsidRPr="00301460">
        <w:t xml:space="preserve"> </w:t>
      </w:r>
      <w:proofErr w:type="spellStart"/>
      <w:r w:rsidRPr="00301460">
        <w:t>mesin</w:t>
      </w:r>
      <w:proofErr w:type="spellEnd"/>
      <w:r w:rsidRPr="00301460">
        <w:t xml:space="preserve"> uji </w:t>
      </w:r>
      <w:proofErr w:type="spellStart"/>
      <w:r w:rsidRPr="00301460">
        <w:t>ketahanan</w:t>
      </w:r>
      <w:proofErr w:type="spellEnd"/>
      <w:r w:rsidRPr="00301460">
        <w:t xml:space="preserve"> </w:t>
      </w:r>
      <w:proofErr w:type="spellStart"/>
      <w:r w:rsidRPr="00301460">
        <w:t>tekuk</w:t>
      </w:r>
      <w:proofErr w:type="spellEnd"/>
      <w:r w:rsidRPr="00301460">
        <w:t xml:space="preserve"> kami yang </w:t>
      </w:r>
      <w:proofErr w:type="spellStart"/>
      <w:r w:rsidRPr="00301460">
        <w:t>dirancang</w:t>
      </w:r>
      <w:proofErr w:type="spellEnd"/>
      <w:r w:rsidRPr="00301460">
        <w:t xml:space="preserve"> </w:t>
      </w:r>
      <w:proofErr w:type="spellStart"/>
      <w:r w:rsidRPr="00301460">
        <w:t>secara</w:t>
      </w:r>
      <w:proofErr w:type="spellEnd"/>
      <w:r w:rsidRPr="00301460">
        <w:t xml:space="preserve"> superior. Alat </w:t>
      </w:r>
      <w:proofErr w:type="spellStart"/>
      <w:r w:rsidRPr="00301460">
        <w:t>ini</w:t>
      </w:r>
      <w:proofErr w:type="spellEnd"/>
      <w:r w:rsidRPr="00301460">
        <w:t xml:space="preserve"> </w:t>
      </w:r>
      <w:proofErr w:type="spellStart"/>
      <w:r w:rsidRPr="00301460">
        <w:t>merupakan</w:t>
      </w:r>
      <w:proofErr w:type="spellEnd"/>
      <w:r w:rsidRPr="00301460">
        <w:t xml:space="preserve"> </w:t>
      </w:r>
      <w:proofErr w:type="spellStart"/>
      <w:r w:rsidRPr="00301460">
        <w:t>solusi</w:t>
      </w:r>
      <w:proofErr w:type="spellEnd"/>
      <w:r w:rsidRPr="00301460">
        <w:t xml:space="preserve"> fundamental </w:t>
      </w:r>
      <w:proofErr w:type="spellStart"/>
      <w:r w:rsidRPr="00301460">
        <w:t>untuk</w:t>
      </w:r>
      <w:proofErr w:type="spellEnd"/>
      <w:r w:rsidRPr="00301460">
        <w:t xml:space="preserve"> </w:t>
      </w:r>
      <w:proofErr w:type="spellStart"/>
      <w:r w:rsidRPr="00301460">
        <w:t>mengevaluasi</w:t>
      </w:r>
      <w:proofErr w:type="spellEnd"/>
      <w:r w:rsidRPr="00301460">
        <w:t xml:space="preserve"> </w:t>
      </w:r>
      <w:proofErr w:type="spellStart"/>
      <w:r w:rsidRPr="00301460">
        <w:t>kekuatan</w:t>
      </w:r>
      <w:proofErr w:type="spellEnd"/>
      <w:r w:rsidRPr="00301460">
        <w:t xml:space="preserve"> dan </w:t>
      </w:r>
      <w:proofErr w:type="spellStart"/>
      <w:r w:rsidRPr="00301460">
        <w:t>daya</w:t>
      </w:r>
      <w:proofErr w:type="spellEnd"/>
      <w:r w:rsidRPr="00301460">
        <w:t xml:space="preserve"> </w:t>
      </w:r>
      <w:proofErr w:type="spellStart"/>
      <w:r w:rsidRPr="00301460">
        <w:t>tahan</w:t>
      </w:r>
      <w:proofErr w:type="spellEnd"/>
      <w:r w:rsidRPr="00301460">
        <w:t xml:space="preserve"> </w:t>
      </w:r>
      <w:proofErr w:type="spellStart"/>
      <w:r w:rsidRPr="00301460">
        <w:t>esensial</w:t>
      </w:r>
      <w:proofErr w:type="spellEnd"/>
      <w:r w:rsidRPr="00301460">
        <w:t xml:space="preserve"> </w:t>
      </w:r>
      <w:proofErr w:type="spellStart"/>
      <w:r w:rsidRPr="00301460">
        <w:t>dari</w:t>
      </w:r>
      <w:proofErr w:type="spellEnd"/>
      <w:r w:rsidRPr="00301460">
        <w:t xml:space="preserve"> </w:t>
      </w:r>
      <w:proofErr w:type="spellStart"/>
      <w:r w:rsidRPr="00301460">
        <w:t>berbagai</w:t>
      </w:r>
      <w:proofErr w:type="spellEnd"/>
      <w:r w:rsidRPr="00301460">
        <w:t xml:space="preserve"> material pada </w:t>
      </w:r>
      <w:proofErr w:type="spellStart"/>
      <w:r w:rsidRPr="00301460">
        <w:t>suhu</w:t>
      </w:r>
      <w:proofErr w:type="spellEnd"/>
      <w:r w:rsidRPr="00301460">
        <w:t xml:space="preserve"> </w:t>
      </w:r>
      <w:proofErr w:type="spellStart"/>
      <w:r w:rsidRPr="00301460">
        <w:t>ruangan</w:t>
      </w:r>
      <w:proofErr w:type="spellEnd"/>
      <w:r w:rsidRPr="00301460">
        <w:t xml:space="preserve">. </w:t>
      </w:r>
      <w:proofErr w:type="spellStart"/>
      <w:r w:rsidRPr="00301460">
        <w:t>Diciptakan</w:t>
      </w:r>
      <w:proofErr w:type="spellEnd"/>
      <w:r w:rsidRPr="00301460">
        <w:t xml:space="preserve"> </w:t>
      </w:r>
      <w:proofErr w:type="spellStart"/>
      <w:r w:rsidRPr="00301460">
        <w:t>khusus</w:t>
      </w:r>
      <w:proofErr w:type="spellEnd"/>
      <w:r w:rsidRPr="00301460">
        <w:t xml:space="preserve"> </w:t>
      </w:r>
      <w:proofErr w:type="spellStart"/>
      <w:r w:rsidRPr="00301460">
        <w:t>untuk</w:t>
      </w:r>
      <w:proofErr w:type="spellEnd"/>
      <w:r w:rsidRPr="00301460">
        <w:t xml:space="preserve"> </w:t>
      </w:r>
      <w:proofErr w:type="spellStart"/>
      <w:r w:rsidRPr="00301460">
        <w:t>industri</w:t>
      </w:r>
      <w:proofErr w:type="spellEnd"/>
      <w:r w:rsidRPr="00301460">
        <w:t xml:space="preserve"> yang </w:t>
      </w:r>
      <w:proofErr w:type="spellStart"/>
      <w:r w:rsidRPr="00301460">
        <w:t>mengandalkan</w:t>
      </w:r>
      <w:proofErr w:type="spellEnd"/>
      <w:r w:rsidRPr="00301460">
        <w:t xml:space="preserve"> </w:t>
      </w:r>
      <w:proofErr w:type="spellStart"/>
      <w:r w:rsidRPr="00301460">
        <w:t>kualitas</w:t>
      </w:r>
      <w:proofErr w:type="spellEnd"/>
      <w:r w:rsidRPr="00301460">
        <w:t xml:space="preserve"> </w:t>
      </w:r>
      <w:proofErr w:type="spellStart"/>
      <w:r w:rsidRPr="00301460">
        <w:t>bahan</w:t>
      </w:r>
      <w:proofErr w:type="spellEnd"/>
      <w:r w:rsidRPr="00301460">
        <w:t xml:space="preserve"> </w:t>
      </w:r>
      <w:proofErr w:type="spellStart"/>
      <w:r w:rsidRPr="00301460">
        <w:t>seperti</w:t>
      </w:r>
      <w:proofErr w:type="spellEnd"/>
      <w:r w:rsidRPr="00301460">
        <w:t xml:space="preserve"> </w:t>
      </w:r>
      <w:proofErr w:type="spellStart"/>
      <w:r w:rsidRPr="00301460">
        <w:t>kulit</w:t>
      </w:r>
      <w:proofErr w:type="spellEnd"/>
      <w:r w:rsidRPr="00301460">
        <w:t xml:space="preserve">, </w:t>
      </w:r>
      <w:proofErr w:type="spellStart"/>
      <w:r w:rsidRPr="00301460">
        <w:t>lapisan</w:t>
      </w:r>
      <w:proofErr w:type="spellEnd"/>
      <w:r w:rsidRPr="00301460">
        <w:t xml:space="preserve"> </w:t>
      </w:r>
      <w:proofErr w:type="spellStart"/>
      <w:r w:rsidRPr="00301460">
        <w:t>kain</w:t>
      </w:r>
      <w:proofErr w:type="spellEnd"/>
      <w:r w:rsidRPr="00301460">
        <w:t xml:space="preserve">, dan material </w:t>
      </w:r>
      <w:proofErr w:type="spellStart"/>
      <w:r w:rsidRPr="00301460">
        <w:t>sejenis</w:t>
      </w:r>
      <w:proofErr w:type="spellEnd"/>
      <w:r w:rsidRPr="00301460">
        <w:t xml:space="preserve"> </w:t>
      </w:r>
      <w:proofErr w:type="spellStart"/>
      <w:r w:rsidRPr="00301460">
        <w:t>lainnya</w:t>
      </w:r>
      <w:proofErr w:type="spellEnd"/>
      <w:r w:rsidRPr="00301460">
        <w:t xml:space="preserve">, </w:t>
      </w:r>
      <w:proofErr w:type="spellStart"/>
      <w:r w:rsidRPr="00301460">
        <w:t>mesin</w:t>
      </w:r>
      <w:proofErr w:type="spellEnd"/>
      <w:r w:rsidRPr="00301460">
        <w:t xml:space="preserve"> </w:t>
      </w:r>
      <w:proofErr w:type="spellStart"/>
      <w:r w:rsidRPr="00301460">
        <w:t>ini</w:t>
      </w:r>
      <w:proofErr w:type="spellEnd"/>
      <w:r w:rsidRPr="00301460">
        <w:t xml:space="preserve"> </w:t>
      </w:r>
      <w:proofErr w:type="spellStart"/>
      <w:r w:rsidRPr="00301460">
        <w:t>secara</w:t>
      </w:r>
      <w:proofErr w:type="spellEnd"/>
      <w:r w:rsidRPr="00301460">
        <w:t xml:space="preserve"> </w:t>
      </w:r>
      <w:proofErr w:type="spellStart"/>
      <w:r w:rsidRPr="00301460">
        <w:t>akurat</w:t>
      </w:r>
      <w:proofErr w:type="spellEnd"/>
      <w:r w:rsidRPr="00301460">
        <w:t xml:space="preserve"> </w:t>
      </w:r>
      <w:proofErr w:type="spellStart"/>
      <w:r w:rsidRPr="00301460">
        <w:t>mengidentifikasi</w:t>
      </w:r>
      <w:proofErr w:type="spellEnd"/>
      <w:r w:rsidRPr="00301460">
        <w:t xml:space="preserve"> </w:t>
      </w:r>
      <w:proofErr w:type="spellStart"/>
      <w:r w:rsidRPr="00301460">
        <w:t>ketahanan</w:t>
      </w:r>
      <w:proofErr w:type="spellEnd"/>
      <w:r w:rsidRPr="00301460">
        <w:t xml:space="preserve"> material </w:t>
      </w:r>
      <w:proofErr w:type="spellStart"/>
      <w:r w:rsidRPr="00301460">
        <w:t>terhadap</w:t>
      </w:r>
      <w:proofErr w:type="spellEnd"/>
      <w:r w:rsidRPr="00301460">
        <w:t xml:space="preserve"> </w:t>
      </w:r>
      <w:proofErr w:type="spellStart"/>
      <w:r w:rsidRPr="00301460">
        <w:t>goresan</w:t>
      </w:r>
      <w:proofErr w:type="spellEnd"/>
      <w:r w:rsidRPr="00301460">
        <w:t xml:space="preserve">, </w:t>
      </w:r>
      <w:proofErr w:type="spellStart"/>
      <w:r w:rsidRPr="00301460">
        <w:t>retakan</w:t>
      </w:r>
      <w:proofErr w:type="spellEnd"/>
      <w:r w:rsidRPr="00301460">
        <w:t xml:space="preserve">, dan </w:t>
      </w:r>
      <w:proofErr w:type="spellStart"/>
      <w:r w:rsidRPr="00301460">
        <w:t>kelelahan</w:t>
      </w:r>
      <w:proofErr w:type="spellEnd"/>
      <w:r w:rsidRPr="00301460">
        <w:t xml:space="preserve"> </w:t>
      </w:r>
      <w:proofErr w:type="spellStart"/>
      <w:r w:rsidRPr="00301460">
        <w:t>akibat</w:t>
      </w:r>
      <w:proofErr w:type="spellEnd"/>
      <w:r w:rsidRPr="00301460">
        <w:t xml:space="preserve"> </w:t>
      </w:r>
      <w:proofErr w:type="spellStart"/>
      <w:r w:rsidRPr="00301460">
        <w:t>penggunaan</w:t>
      </w:r>
      <w:proofErr w:type="spellEnd"/>
      <w:r w:rsidRPr="00301460">
        <w:t xml:space="preserve"> </w:t>
      </w:r>
      <w:proofErr w:type="spellStart"/>
      <w:r w:rsidRPr="00301460">
        <w:t>berulang</w:t>
      </w:r>
      <w:proofErr w:type="spellEnd"/>
      <w:r w:rsidRPr="00301460">
        <w:t xml:space="preserve">, </w:t>
      </w:r>
      <w:proofErr w:type="spellStart"/>
      <w:r w:rsidRPr="00301460">
        <w:t>memastikan</w:t>
      </w:r>
      <w:proofErr w:type="spellEnd"/>
      <w:r w:rsidRPr="00301460">
        <w:t xml:space="preserve"> </w:t>
      </w:r>
      <w:proofErr w:type="spellStart"/>
      <w:r w:rsidRPr="00301460">
        <w:t>setiap</w:t>
      </w:r>
      <w:proofErr w:type="spellEnd"/>
      <w:r w:rsidRPr="00301460">
        <w:t xml:space="preserve"> </w:t>
      </w:r>
      <w:proofErr w:type="spellStart"/>
      <w:r w:rsidRPr="00301460">
        <w:t>produk</w:t>
      </w:r>
      <w:proofErr w:type="spellEnd"/>
      <w:r w:rsidRPr="00301460">
        <w:t xml:space="preserve"> yang Anda </w:t>
      </w:r>
      <w:proofErr w:type="spellStart"/>
      <w:r w:rsidRPr="00301460">
        <w:t>hasilkan</w:t>
      </w:r>
      <w:proofErr w:type="spellEnd"/>
      <w:r w:rsidRPr="00301460">
        <w:t xml:space="preserve"> </w:t>
      </w:r>
      <w:proofErr w:type="spellStart"/>
      <w:r w:rsidRPr="00301460">
        <w:t>memenuhi</w:t>
      </w:r>
      <w:proofErr w:type="spellEnd"/>
      <w:r w:rsidRPr="00301460">
        <w:t xml:space="preserve"> </w:t>
      </w:r>
      <w:proofErr w:type="spellStart"/>
      <w:r w:rsidRPr="00301460">
        <w:t>ekspektasi</w:t>
      </w:r>
      <w:proofErr w:type="spellEnd"/>
      <w:r w:rsidRPr="00301460">
        <w:t xml:space="preserve"> </w:t>
      </w:r>
      <w:proofErr w:type="spellStart"/>
      <w:r w:rsidRPr="00301460">
        <w:t>tertinggi</w:t>
      </w:r>
      <w:proofErr w:type="spellEnd"/>
      <w:r w:rsidRPr="00301460">
        <w:t>.</w:t>
      </w:r>
    </w:p>
    <w:p w14:paraId="629B05B9" w14:textId="77777777" w:rsidR="00301460" w:rsidRPr="00301460" w:rsidRDefault="00301460" w:rsidP="00301460">
      <w:pPr>
        <w:spacing w:after="0" w:line="240" w:lineRule="auto"/>
        <w:jc w:val="both"/>
      </w:pPr>
      <w:proofErr w:type="spellStart"/>
      <w:r w:rsidRPr="00301460">
        <w:t>Mekanisme</w:t>
      </w:r>
      <w:proofErr w:type="spellEnd"/>
      <w:r w:rsidRPr="00301460">
        <w:t xml:space="preserve"> </w:t>
      </w:r>
      <w:proofErr w:type="spellStart"/>
      <w:r w:rsidRPr="00301460">
        <w:t>pengujian</w:t>
      </w:r>
      <w:proofErr w:type="spellEnd"/>
      <w:r w:rsidRPr="00301460">
        <w:t xml:space="preserve"> pada </w:t>
      </w:r>
      <w:proofErr w:type="spellStart"/>
      <w:r w:rsidRPr="00301460">
        <w:t>alat</w:t>
      </w:r>
      <w:proofErr w:type="spellEnd"/>
      <w:r w:rsidRPr="00301460">
        <w:t xml:space="preserve"> </w:t>
      </w:r>
      <w:proofErr w:type="spellStart"/>
      <w:r w:rsidRPr="00301460">
        <w:t>ini</w:t>
      </w:r>
      <w:proofErr w:type="spellEnd"/>
      <w:r w:rsidRPr="00301460">
        <w:t xml:space="preserve"> sangat </w:t>
      </w:r>
      <w:proofErr w:type="spellStart"/>
      <w:r w:rsidRPr="00301460">
        <w:t>efisien</w:t>
      </w:r>
      <w:proofErr w:type="spellEnd"/>
      <w:r w:rsidRPr="00301460">
        <w:t xml:space="preserve"> dan </w:t>
      </w:r>
      <w:proofErr w:type="spellStart"/>
      <w:r w:rsidRPr="00301460">
        <w:t>mudah</w:t>
      </w:r>
      <w:proofErr w:type="spellEnd"/>
      <w:r w:rsidRPr="00301460">
        <w:t xml:space="preserve"> </w:t>
      </w:r>
      <w:proofErr w:type="spellStart"/>
      <w:r w:rsidRPr="00301460">
        <w:t>dioperasikan</w:t>
      </w:r>
      <w:proofErr w:type="spellEnd"/>
      <w:r w:rsidRPr="00301460">
        <w:t xml:space="preserve">. Sampel material </w:t>
      </w:r>
      <w:proofErr w:type="spellStart"/>
      <w:r w:rsidRPr="00301460">
        <w:t>dipasang</w:t>
      </w:r>
      <w:proofErr w:type="spellEnd"/>
      <w:r w:rsidRPr="00301460">
        <w:t xml:space="preserve"> </w:t>
      </w:r>
      <w:proofErr w:type="spellStart"/>
      <w:r w:rsidRPr="00301460">
        <w:t>dengan</w:t>
      </w:r>
      <w:proofErr w:type="spellEnd"/>
      <w:r w:rsidRPr="00301460">
        <w:t xml:space="preserve"> </w:t>
      </w:r>
      <w:proofErr w:type="spellStart"/>
      <w:r w:rsidRPr="00301460">
        <w:t>cermat</w:t>
      </w:r>
      <w:proofErr w:type="spellEnd"/>
      <w:r w:rsidRPr="00301460">
        <w:t xml:space="preserve"> pada fixture, di mana </w:t>
      </w:r>
      <w:proofErr w:type="spellStart"/>
      <w:r w:rsidRPr="00301460">
        <w:t>satu</w:t>
      </w:r>
      <w:proofErr w:type="spellEnd"/>
      <w:r w:rsidRPr="00301460">
        <w:t xml:space="preserve"> </w:t>
      </w:r>
      <w:proofErr w:type="spellStart"/>
      <w:r w:rsidRPr="00301460">
        <w:t>sisi</w:t>
      </w:r>
      <w:proofErr w:type="spellEnd"/>
      <w:r w:rsidRPr="00301460">
        <w:t xml:space="preserve"> </w:t>
      </w:r>
      <w:proofErr w:type="spellStart"/>
      <w:r w:rsidRPr="00301460">
        <w:t>berfungsi</w:t>
      </w:r>
      <w:proofErr w:type="spellEnd"/>
      <w:r w:rsidRPr="00301460">
        <w:t xml:space="preserve"> </w:t>
      </w:r>
      <w:proofErr w:type="spellStart"/>
      <w:r w:rsidRPr="00301460">
        <w:t>sebagai</w:t>
      </w:r>
      <w:proofErr w:type="spellEnd"/>
      <w:r w:rsidRPr="00301460">
        <w:t xml:space="preserve"> </w:t>
      </w:r>
      <w:proofErr w:type="spellStart"/>
      <w:r w:rsidRPr="00301460">
        <w:t>permukaan</w:t>
      </w:r>
      <w:proofErr w:type="spellEnd"/>
      <w:r w:rsidRPr="00301460">
        <w:t xml:space="preserve"> </w:t>
      </w:r>
      <w:proofErr w:type="spellStart"/>
      <w:r w:rsidRPr="00301460">
        <w:t>dalam</w:t>
      </w:r>
      <w:proofErr w:type="spellEnd"/>
      <w:r w:rsidRPr="00301460">
        <w:t xml:space="preserve"> dan </w:t>
      </w:r>
      <w:proofErr w:type="spellStart"/>
      <w:r w:rsidRPr="00301460">
        <w:t>sisi</w:t>
      </w:r>
      <w:proofErr w:type="spellEnd"/>
      <w:r w:rsidRPr="00301460">
        <w:t xml:space="preserve"> </w:t>
      </w:r>
      <w:proofErr w:type="spellStart"/>
      <w:r w:rsidRPr="00301460">
        <w:t>lainnya</w:t>
      </w:r>
      <w:proofErr w:type="spellEnd"/>
      <w:r w:rsidRPr="00301460">
        <w:t xml:space="preserve"> </w:t>
      </w:r>
      <w:proofErr w:type="spellStart"/>
      <w:r w:rsidRPr="00301460">
        <w:t>sebagai</w:t>
      </w:r>
      <w:proofErr w:type="spellEnd"/>
      <w:r w:rsidRPr="00301460">
        <w:t xml:space="preserve"> </w:t>
      </w:r>
      <w:proofErr w:type="spellStart"/>
      <w:r w:rsidRPr="00301460">
        <w:t>permukaan</w:t>
      </w:r>
      <w:proofErr w:type="spellEnd"/>
      <w:r w:rsidRPr="00301460">
        <w:t xml:space="preserve"> </w:t>
      </w:r>
      <w:proofErr w:type="spellStart"/>
      <w:r w:rsidRPr="00301460">
        <w:t>luar</w:t>
      </w:r>
      <w:proofErr w:type="spellEnd"/>
      <w:r w:rsidRPr="00301460">
        <w:t xml:space="preserve"> </w:t>
      </w:r>
      <w:proofErr w:type="spellStart"/>
      <w:r w:rsidRPr="00301460">
        <w:t>untuk</w:t>
      </w:r>
      <w:proofErr w:type="spellEnd"/>
      <w:r w:rsidRPr="00301460">
        <w:t xml:space="preserve"> </w:t>
      </w:r>
      <w:proofErr w:type="spellStart"/>
      <w:r w:rsidRPr="00301460">
        <w:t>mereplikasi</w:t>
      </w:r>
      <w:proofErr w:type="spellEnd"/>
      <w:r w:rsidRPr="00301460">
        <w:t xml:space="preserve"> </w:t>
      </w:r>
      <w:proofErr w:type="spellStart"/>
      <w:r w:rsidRPr="00301460">
        <w:t>kondisi</w:t>
      </w:r>
      <w:proofErr w:type="spellEnd"/>
      <w:r w:rsidRPr="00301460">
        <w:t xml:space="preserve"> </w:t>
      </w:r>
      <w:proofErr w:type="spellStart"/>
      <w:r w:rsidRPr="00301460">
        <w:t>pemakaian</w:t>
      </w:r>
      <w:proofErr w:type="spellEnd"/>
      <w:r w:rsidRPr="00301460">
        <w:t xml:space="preserve"> </w:t>
      </w:r>
      <w:proofErr w:type="spellStart"/>
      <w:r w:rsidRPr="00301460">
        <w:t>nyata</w:t>
      </w:r>
      <w:proofErr w:type="spellEnd"/>
      <w:r w:rsidRPr="00301460">
        <w:t xml:space="preserve">. </w:t>
      </w:r>
      <w:proofErr w:type="spellStart"/>
      <w:r w:rsidRPr="00301460">
        <w:t>Mesin</w:t>
      </w:r>
      <w:proofErr w:type="spellEnd"/>
      <w:r w:rsidRPr="00301460">
        <w:t xml:space="preserve"> </w:t>
      </w:r>
      <w:proofErr w:type="spellStart"/>
      <w:r w:rsidRPr="00301460">
        <w:t>kemudian</w:t>
      </w:r>
      <w:proofErr w:type="spellEnd"/>
      <w:r w:rsidRPr="00301460">
        <w:t xml:space="preserve"> </w:t>
      </w:r>
      <w:proofErr w:type="spellStart"/>
      <w:r w:rsidRPr="00301460">
        <w:t>secara</w:t>
      </w:r>
      <w:proofErr w:type="spellEnd"/>
      <w:r w:rsidRPr="00301460">
        <w:t xml:space="preserve"> </w:t>
      </w:r>
      <w:proofErr w:type="spellStart"/>
      <w:r w:rsidRPr="00301460">
        <w:t>konsisten</w:t>
      </w:r>
      <w:proofErr w:type="spellEnd"/>
      <w:r w:rsidRPr="00301460">
        <w:t xml:space="preserve"> </w:t>
      </w:r>
      <w:proofErr w:type="spellStart"/>
      <w:r w:rsidRPr="00301460">
        <w:t>melakukan</w:t>
      </w:r>
      <w:proofErr w:type="spellEnd"/>
      <w:r w:rsidRPr="00301460">
        <w:t xml:space="preserve"> </w:t>
      </w:r>
      <w:proofErr w:type="spellStart"/>
      <w:r w:rsidRPr="00301460">
        <w:t>gerakan</w:t>
      </w:r>
      <w:proofErr w:type="spellEnd"/>
      <w:r w:rsidRPr="00301460">
        <w:t xml:space="preserve"> </w:t>
      </w:r>
      <w:proofErr w:type="spellStart"/>
      <w:r w:rsidRPr="00301460">
        <w:t>tekukan</w:t>
      </w:r>
      <w:proofErr w:type="spellEnd"/>
      <w:r w:rsidRPr="00301460">
        <w:t xml:space="preserve"> </w:t>
      </w:r>
      <w:proofErr w:type="spellStart"/>
      <w:r w:rsidRPr="00301460">
        <w:t>berulang</w:t>
      </w:r>
      <w:proofErr w:type="spellEnd"/>
      <w:r w:rsidRPr="00301460">
        <w:t xml:space="preserve"> pada </w:t>
      </w:r>
      <w:proofErr w:type="spellStart"/>
      <w:r w:rsidRPr="00301460">
        <w:t>sampel</w:t>
      </w:r>
      <w:proofErr w:type="spellEnd"/>
      <w:r w:rsidRPr="00301460">
        <w:t xml:space="preserve">. Anda </w:t>
      </w:r>
      <w:proofErr w:type="spellStart"/>
      <w:r w:rsidRPr="00301460">
        <w:t>memiliki</w:t>
      </w:r>
      <w:proofErr w:type="spellEnd"/>
      <w:r w:rsidRPr="00301460">
        <w:t xml:space="preserve"> </w:t>
      </w:r>
      <w:proofErr w:type="spellStart"/>
      <w:r w:rsidRPr="00301460">
        <w:t>fleksibilitas</w:t>
      </w:r>
      <w:proofErr w:type="spellEnd"/>
      <w:r w:rsidRPr="00301460">
        <w:t xml:space="preserve"> </w:t>
      </w:r>
      <w:proofErr w:type="spellStart"/>
      <w:r w:rsidRPr="00301460">
        <w:t>untuk</w:t>
      </w:r>
      <w:proofErr w:type="spellEnd"/>
      <w:r w:rsidRPr="00301460">
        <w:t xml:space="preserve"> </w:t>
      </w:r>
      <w:proofErr w:type="spellStart"/>
      <w:r w:rsidRPr="00301460">
        <w:t>menentukan</w:t>
      </w:r>
      <w:proofErr w:type="spellEnd"/>
      <w:r w:rsidRPr="00301460">
        <w:t xml:space="preserve"> </w:t>
      </w:r>
      <w:proofErr w:type="spellStart"/>
      <w:r w:rsidRPr="00301460">
        <w:t>durasi</w:t>
      </w:r>
      <w:proofErr w:type="spellEnd"/>
      <w:r w:rsidRPr="00301460">
        <w:t xml:space="preserve"> </w:t>
      </w:r>
      <w:proofErr w:type="spellStart"/>
      <w:r w:rsidRPr="00301460">
        <w:t>pengujian</w:t>
      </w:r>
      <w:proofErr w:type="spellEnd"/>
      <w:r w:rsidRPr="00301460">
        <w:t xml:space="preserve"> </w:t>
      </w:r>
      <w:proofErr w:type="spellStart"/>
      <w:r w:rsidRPr="00301460">
        <w:t>atau</w:t>
      </w:r>
      <w:proofErr w:type="spellEnd"/>
      <w:r w:rsidRPr="00301460">
        <w:t xml:space="preserve"> </w:t>
      </w:r>
      <w:proofErr w:type="spellStart"/>
      <w:r w:rsidRPr="00301460">
        <w:t>secara</w:t>
      </w:r>
      <w:proofErr w:type="spellEnd"/>
      <w:r w:rsidRPr="00301460">
        <w:t xml:space="preserve"> </w:t>
      </w:r>
      <w:proofErr w:type="spellStart"/>
      <w:r w:rsidRPr="00301460">
        <w:t>aktif</w:t>
      </w:r>
      <w:proofErr w:type="spellEnd"/>
      <w:r w:rsidRPr="00301460">
        <w:t xml:space="preserve"> </w:t>
      </w:r>
      <w:proofErr w:type="spellStart"/>
      <w:r w:rsidRPr="00301460">
        <w:t>mengamati</w:t>
      </w:r>
      <w:proofErr w:type="spellEnd"/>
      <w:r w:rsidRPr="00301460">
        <w:t xml:space="preserve"> </w:t>
      </w:r>
      <w:proofErr w:type="spellStart"/>
      <w:r w:rsidRPr="00301460">
        <w:t>jumlah</w:t>
      </w:r>
      <w:proofErr w:type="spellEnd"/>
      <w:r w:rsidRPr="00301460">
        <w:t xml:space="preserve"> </w:t>
      </w:r>
      <w:proofErr w:type="spellStart"/>
      <w:r w:rsidRPr="00301460">
        <w:t>siklus</w:t>
      </w:r>
      <w:proofErr w:type="spellEnd"/>
      <w:r w:rsidRPr="00301460">
        <w:t xml:space="preserve"> yang </w:t>
      </w:r>
      <w:proofErr w:type="spellStart"/>
      <w:r w:rsidRPr="00301460">
        <w:t>dibutuhkan</w:t>
      </w:r>
      <w:proofErr w:type="spellEnd"/>
      <w:r w:rsidRPr="00301460">
        <w:t xml:space="preserve"> </w:t>
      </w:r>
      <w:proofErr w:type="spellStart"/>
      <w:r w:rsidRPr="00301460">
        <w:t>hingga</w:t>
      </w:r>
      <w:proofErr w:type="spellEnd"/>
      <w:r w:rsidRPr="00301460">
        <w:t xml:space="preserve"> material </w:t>
      </w:r>
      <w:proofErr w:type="spellStart"/>
      <w:r w:rsidRPr="00301460">
        <w:t>mencapai</w:t>
      </w:r>
      <w:proofErr w:type="spellEnd"/>
      <w:r w:rsidRPr="00301460">
        <w:t xml:space="preserve"> </w:t>
      </w:r>
      <w:proofErr w:type="spellStart"/>
      <w:r w:rsidRPr="00301460">
        <w:t>titik</w:t>
      </w:r>
      <w:proofErr w:type="spellEnd"/>
      <w:r w:rsidRPr="00301460">
        <w:t xml:space="preserve"> </w:t>
      </w:r>
      <w:proofErr w:type="spellStart"/>
      <w:r w:rsidRPr="00301460">
        <w:t>kerusakan</w:t>
      </w:r>
      <w:proofErr w:type="spellEnd"/>
      <w:r w:rsidRPr="00301460">
        <w:t xml:space="preserve">, </w:t>
      </w:r>
      <w:proofErr w:type="spellStart"/>
      <w:r w:rsidRPr="00301460">
        <w:t>memberikan</w:t>
      </w:r>
      <w:proofErr w:type="spellEnd"/>
      <w:r w:rsidRPr="00301460">
        <w:t xml:space="preserve"> data yang </w:t>
      </w:r>
      <w:proofErr w:type="spellStart"/>
      <w:r w:rsidRPr="00301460">
        <w:t>akurat</w:t>
      </w:r>
      <w:proofErr w:type="spellEnd"/>
      <w:r w:rsidRPr="00301460">
        <w:t xml:space="preserve"> dan </w:t>
      </w:r>
      <w:proofErr w:type="spellStart"/>
      <w:r w:rsidRPr="00301460">
        <w:t>dapat</w:t>
      </w:r>
      <w:proofErr w:type="spellEnd"/>
      <w:r w:rsidRPr="00301460">
        <w:t xml:space="preserve"> </w:t>
      </w:r>
      <w:proofErr w:type="spellStart"/>
      <w:r w:rsidRPr="00301460">
        <w:t>diandalkan</w:t>
      </w:r>
      <w:proofErr w:type="spellEnd"/>
      <w:r w:rsidRPr="00301460">
        <w:t>.</w:t>
      </w:r>
    </w:p>
    <w:p w14:paraId="70376FCF" w14:textId="77777777" w:rsidR="00301460" w:rsidRPr="00301460" w:rsidRDefault="00301460" w:rsidP="00301460">
      <w:pPr>
        <w:spacing w:after="0" w:line="240" w:lineRule="auto"/>
        <w:jc w:val="both"/>
      </w:pPr>
      <w:proofErr w:type="spellStart"/>
      <w:r w:rsidRPr="00301460">
        <w:t>Keunggulan</w:t>
      </w:r>
      <w:proofErr w:type="spellEnd"/>
      <w:r w:rsidRPr="00301460">
        <w:t xml:space="preserve"> </w:t>
      </w:r>
      <w:proofErr w:type="spellStart"/>
      <w:r w:rsidRPr="00301460">
        <w:t>teknis</w:t>
      </w:r>
      <w:proofErr w:type="spellEnd"/>
      <w:r w:rsidRPr="00301460">
        <w:t xml:space="preserve"> </w:t>
      </w:r>
      <w:proofErr w:type="spellStart"/>
      <w:r w:rsidRPr="00301460">
        <w:t>menjadi</w:t>
      </w:r>
      <w:proofErr w:type="spellEnd"/>
      <w:r w:rsidRPr="00301460">
        <w:t xml:space="preserve"> inti </w:t>
      </w:r>
      <w:proofErr w:type="spellStart"/>
      <w:r w:rsidRPr="00301460">
        <w:t>dari</w:t>
      </w:r>
      <w:proofErr w:type="spellEnd"/>
      <w:r w:rsidRPr="00301460">
        <w:t xml:space="preserve"> </w:t>
      </w:r>
      <w:proofErr w:type="spellStart"/>
      <w:r w:rsidRPr="00301460">
        <w:t>performa</w:t>
      </w:r>
      <w:proofErr w:type="spellEnd"/>
      <w:r w:rsidRPr="00301460">
        <w:t xml:space="preserve"> </w:t>
      </w:r>
      <w:proofErr w:type="spellStart"/>
      <w:r w:rsidRPr="00301460">
        <w:t>alat</w:t>
      </w:r>
      <w:proofErr w:type="spellEnd"/>
      <w:r w:rsidRPr="00301460">
        <w:t xml:space="preserve"> </w:t>
      </w:r>
      <w:proofErr w:type="spellStart"/>
      <w:r w:rsidRPr="00301460">
        <w:t>ini</w:t>
      </w:r>
      <w:proofErr w:type="spellEnd"/>
      <w:r w:rsidRPr="00301460">
        <w:t xml:space="preserve">, </w:t>
      </w:r>
      <w:proofErr w:type="spellStart"/>
      <w:r w:rsidRPr="00301460">
        <w:t>dilengkapi</w:t>
      </w:r>
      <w:proofErr w:type="spellEnd"/>
      <w:r w:rsidRPr="00301460">
        <w:t xml:space="preserve"> </w:t>
      </w:r>
      <w:proofErr w:type="spellStart"/>
      <w:r w:rsidRPr="00301460">
        <w:t>dengan</w:t>
      </w:r>
      <w:proofErr w:type="spellEnd"/>
      <w:r w:rsidRPr="00301460">
        <w:t xml:space="preserve"> </w:t>
      </w:r>
      <w:proofErr w:type="spellStart"/>
      <w:r w:rsidRPr="00301460">
        <w:t>layar</w:t>
      </w:r>
      <w:proofErr w:type="spellEnd"/>
      <w:r w:rsidRPr="00301460">
        <w:t xml:space="preserve"> LCD digital </w:t>
      </w:r>
      <w:proofErr w:type="spellStart"/>
      <w:r w:rsidRPr="00301460">
        <w:t>canggih</w:t>
      </w:r>
      <w:proofErr w:type="spellEnd"/>
      <w:r w:rsidRPr="00301460">
        <w:t xml:space="preserve"> yang </w:t>
      </w:r>
      <w:proofErr w:type="spellStart"/>
      <w:r w:rsidRPr="00301460">
        <w:t>menampilkan</w:t>
      </w:r>
      <w:proofErr w:type="spellEnd"/>
      <w:r w:rsidRPr="00301460">
        <w:t xml:space="preserve"> </w:t>
      </w:r>
      <w:proofErr w:type="spellStart"/>
      <w:r w:rsidRPr="00301460">
        <w:t>penghitungan</w:t>
      </w:r>
      <w:proofErr w:type="spellEnd"/>
      <w:r w:rsidRPr="00301460">
        <w:t xml:space="preserve"> </w:t>
      </w:r>
      <w:proofErr w:type="spellStart"/>
      <w:r w:rsidRPr="00301460">
        <w:t>siklus</w:t>
      </w:r>
      <w:proofErr w:type="spellEnd"/>
      <w:r w:rsidRPr="00301460">
        <w:t xml:space="preserve"> </w:t>
      </w:r>
      <w:proofErr w:type="spellStart"/>
      <w:r w:rsidRPr="00301460">
        <w:t>secara</w:t>
      </w:r>
      <w:proofErr w:type="spellEnd"/>
      <w:r w:rsidRPr="00301460">
        <w:t xml:space="preserve"> </w:t>
      </w:r>
      <w:proofErr w:type="spellStart"/>
      <w:r w:rsidRPr="00301460">
        <w:t>presisi</w:t>
      </w:r>
      <w:proofErr w:type="spellEnd"/>
      <w:r w:rsidRPr="00301460">
        <w:t xml:space="preserve"> </w:t>
      </w:r>
      <w:proofErr w:type="spellStart"/>
      <w:r w:rsidRPr="00301460">
        <w:t>hingga</w:t>
      </w:r>
      <w:proofErr w:type="spellEnd"/>
      <w:r w:rsidRPr="00301460">
        <w:t xml:space="preserve"> 999999 kali dan </w:t>
      </w:r>
      <w:proofErr w:type="spellStart"/>
      <w:r w:rsidRPr="00301460">
        <w:t>didukung</w:t>
      </w:r>
      <w:proofErr w:type="spellEnd"/>
      <w:r w:rsidRPr="00301460">
        <w:t xml:space="preserve"> </w:t>
      </w:r>
      <w:proofErr w:type="spellStart"/>
      <w:r w:rsidRPr="00301460">
        <w:t>fitur</w:t>
      </w:r>
      <w:proofErr w:type="spellEnd"/>
      <w:r w:rsidRPr="00301460">
        <w:t xml:space="preserve"> </w:t>
      </w:r>
      <w:proofErr w:type="spellStart"/>
      <w:r w:rsidRPr="00301460">
        <w:t>mati</w:t>
      </w:r>
      <w:proofErr w:type="spellEnd"/>
      <w:r w:rsidRPr="00301460">
        <w:t xml:space="preserve"> </w:t>
      </w:r>
      <w:proofErr w:type="spellStart"/>
      <w:r w:rsidRPr="00301460">
        <w:t>otomatis</w:t>
      </w:r>
      <w:proofErr w:type="spellEnd"/>
      <w:r w:rsidRPr="00301460">
        <w:t xml:space="preserve"> </w:t>
      </w:r>
      <w:proofErr w:type="spellStart"/>
      <w:r w:rsidRPr="00301460">
        <w:t>untuk</w:t>
      </w:r>
      <w:proofErr w:type="spellEnd"/>
      <w:r w:rsidRPr="00301460">
        <w:t xml:space="preserve"> </w:t>
      </w:r>
      <w:proofErr w:type="spellStart"/>
      <w:r w:rsidRPr="00301460">
        <w:t>efisiensi</w:t>
      </w:r>
      <w:proofErr w:type="spellEnd"/>
      <w:r w:rsidRPr="00301460">
        <w:t xml:space="preserve">. </w:t>
      </w:r>
      <w:proofErr w:type="spellStart"/>
      <w:r w:rsidRPr="00301460">
        <w:t>Dengan</w:t>
      </w:r>
      <w:proofErr w:type="spellEnd"/>
      <w:r w:rsidRPr="00301460">
        <w:t xml:space="preserve"> </w:t>
      </w:r>
      <w:proofErr w:type="spellStart"/>
      <w:r w:rsidRPr="00301460">
        <w:t>kecepatan</w:t>
      </w:r>
      <w:proofErr w:type="spellEnd"/>
      <w:r w:rsidRPr="00301460">
        <w:t xml:space="preserve"> </w:t>
      </w:r>
      <w:proofErr w:type="spellStart"/>
      <w:r w:rsidRPr="00301460">
        <w:t>pengujian</w:t>
      </w:r>
      <w:proofErr w:type="spellEnd"/>
      <w:r w:rsidRPr="00301460">
        <w:t xml:space="preserve"> </w:t>
      </w:r>
      <w:proofErr w:type="spellStart"/>
      <w:r w:rsidRPr="00301460">
        <w:t>stabil</w:t>
      </w:r>
      <w:proofErr w:type="spellEnd"/>
      <w:r w:rsidRPr="00301460">
        <w:t xml:space="preserve"> 100±5 </w:t>
      </w:r>
      <w:proofErr w:type="spellStart"/>
      <w:r w:rsidRPr="00301460">
        <w:t>putaran</w:t>
      </w:r>
      <w:proofErr w:type="spellEnd"/>
      <w:r w:rsidRPr="00301460">
        <w:t xml:space="preserve"> per </w:t>
      </w:r>
      <w:proofErr w:type="spellStart"/>
      <w:r w:rsidRPr="00301460">
        <w:t>menit</w:t>
      </w:r>
      <w:proofErr w:type="spellEnd"/>
      <w:r w:rsidRPr="00301460">
        <w:t xml:space="preserve"> dan </w:t>
      </w:r>
      <w:proofErr w:type="spellStart"/>
      <w:r w:rsidRPr="00301460">
        <w:t>sudut</w:t>
      </w:r>
      <w:proofErr w:type="spellEnd"/>
      <w:r w:rsidRPr="00301460">
        <w:t xml:space="preserve"> </w:t>
      </w:r>
      <w:proofErr w:type="spellStart"/>
      <w:r w:rsidRPr="00301460">
        <w:t>tekuk</w:t>
      </w:r>
      <w:proofErr w:type="spellEnd"/>
      <w:r w:rsidRPr="00301460">
        <w:t xml:space="preserve"> optimal 22.5 </w:t>
      </w:r>
      <w:proofErr w:type="spellStart"/>
      <w:r w:rsidRPr="00301460">
        <w:t>derajat</w:t>
      </w:r>
      <w:proofErr w:type="spellEnd"/>
      <w:r w:rsidRPr="00301460">
        <w:t xml:space="preserve">, </w:t>
      </w:r>
      <w:proofErr w:type="spellStart"/>
      <w:r w:rsidRPr="00301460">
        <w:t>setiap</w:t>
      </w:r>
      <w:proofErr w:type="spellEnd"/>
      <w:r w:rsidRPr="00301460">
        <w:t xml:space="preserve"> </w:t>
      </w:r>
      <w:proofErr w:type="spellStart"/>
      <w:r w:rsidRPr="00301460">
        <w:t>hasil</w:t>
      </w:r>
      <w:proofErr w:type="spellEnd"/>
      <w:r w:rsidRPr="00301460">
        <w:t xml:space="preserve"> uji </w:t>
      </w:r>
      <w:proofErr w:type="spellStart"/>
      <w:r w:rsidRPr="00301460">
        <w:t>dijamin</w:t>
      </w:r>
      <w:proofErr w:type="spellEnd"/>
      <w:r w:rsidRPr="00301460">
        <w:t xml:space="preserve"> </w:t>
      </w:r>
      <w:proofErr w:type="spellStart"/>
      <w:r w:rsidRPr="00301460">
        <w:t>konsisten</w:t>
      </w:r>
      <w:proofErr w:type="spellEnd"/>
      <w:r w:rsidRPr="00301460">
        <w:t xml:space="preserve">. </w:t>
      </w:r>
      <w:proofErr w:type="spellStart"/>
      <w:r w:rsidRPr="00301460">
        <w:t>Fleksibilitas</w:t>
      </w:r>
      <w:proofErr w:type="spellEnd"/>
      <w:r w:rsidRPr="00301460">
        <w:t xml:space="preserve"> </w:t>
      </w:r>
      <w:proofErr w:type="spellStart"/>
      <w:r w:rsidRPr="00301460">
        <w:t>pengujian</w:t>
      </w:r>
      <w:proofErr w:type="spellEnd"/>
      <w:r w:rsidRPr="00301460">
        <w:t xml:space="preserve"> </w:t>
      </w:r>
      <w:proofErr w:type="spellStart"/>
      <w:r w:rsidRPr="00301460">
        <w:t>ditingkatkan</w:t>
      </w:r>
      <w:proofErr w:type="spellEnd"/>
      <w:r w:rsidRPr="00301460">
        <w:t xml:space="preserve"> </w:t>
      </w:r>
      <w:proofErr w:type="spellStart"/>
      <w:r w:rsidRPr="00301460">
        <w:t>dengan</w:t>
      </w:r>
      <w:proofErr w:type="spellEnd"/>
      <w:r w:rsidRPr="00301460">
        <w:t xml:space="preserve"> </w:t>
      </w:r>
      <w:proofErr w:type="spellStart"/>
      <w:r w:rsidRPr="00301460">
        <w:t>opsi</w:t>
      </w:r>
      <w:proofErr w:type="spellEnd"/>
      <w:r w:rsidRPr="00301460">
        <w:t xml:space="preserve"> </w:t>
      </w:r>
      <w:proofErr w:type="spellStart"/>
      <w:r w:rsidRPr="00301460">
        <w:t>konfigurasi</w:t>
      </w:r>
      <w:proofErr w:type="spellEnd"/>
      <w:r w:rsidRPr="00301460">
        <w:t xml:space="preserve"> </w:t>
      </w:r>
      <w:proofErr w:type="spellStart"/>
      <w:r w:rsidRPr="00301460">
        <w:t>untuk</w:t>
      </w:r>
      <w:proofErr w:type="spellEnd"/>
      <w:r w:rsidRPr="00301460">
        <w:t xml:space="preserve"> 6 </w:t>
      </w:r>
      <w:proofErr w:type="spellStart"/>
      <w:r w:rsidRPr="00301460">
        <w:t>atau</w:t>
      </w:r>
      <w:proofErr w:type="spellEnd"/>
      <w:r w:rsidRPr="00301460">
        <w:t xml:space="preserve"> 12 </w:t>
      </w:r>
      <w:proofErr w:type="spellStart"/>
      <w:r w:rsidRPr="00301460">
        <w:t>grup</w:t>
      </w:r>
      <w:proofErr w:type="spellEnd"/>
      <w:r w:rsidRPr="00301460">
        <w:t xml:space="preserve"> </w:t>
      </w:r>
      <w:proofErr w:type="spellStart"/>
      <w:r w:rsidRPr="00301460">
        <w:t>spesimen</w:t>
      </w:r>
      <w:proofErr w:type="spellEnd"/>
      <w:r w:rsidRPr="00301460">
        <w:t xml:space="preserve"> </w:t>
      </w:r>
      <w:proofErr w:type="spellStart"/>
      <w:r w:rsidRPr="00301460">
        <w:t>secara</w:t>
      </w:r>
      <w:proofErr w:type="spellEnd"/>
      <w:r w:rsidRPr="00301460">
        <w:t xml:space="preserve"> </w:t>
      </w:r>
      <w:proofErr w:type="spellStart"/>
      <w:r w:rsidRPr="00301460">
        <w:t>bersamaan</w:t>
      </w:r>
      <w:proofErr w:type="spellEnd"/>
      <w:r w:rsidRPr="00301460">
        <w:t xml:space="preserve">, </w:t>
      </w:r>
      <w:proofErr w:type="spellStart"/>
      <w:r w:rsidRPr="00301460">
        <w:t>memungkinkan</w:t>
      </w:r>
      <w:proofErr w:type="spellEnd"/>
      <w:r w:rsidRPr="00301460">
        <w:t xml:space="preserve"> Anda </w:t>
      </w:r>
      <w:proofErr w:type="spellStart"/>
      <w:r w:rsidRPr="00301460">
        <w:t>mempercepat</w:t>
      </w:r>
      <w:proofErr w:type="spellEnd"/>
      <w:r w:rsidRPr="00301460">
        <w:t xml:space="preserve"> proses </w:t>
      </w:r>
      <w:proofErr w:type="spellStart"/>
      <w:r w:rsidRPr="00301460">
        <w:t>kontrol</w:t>
      </w:r>
      <w:proofErr w:type="spellEnd"/>
      <w:r w:rsidRPr="00301460">
        <w:t xml:space="preserve"> </w:t>
      </w:r>
      <w:proofErr w:type="spellStart"/>
      <w:r w:rsidRPr="00301460">
        <w:t>kualitas</w:t>
      </w:r>
      <w:proofErr w:type="spellEnd"/>
      <w:r w:rsidRPr="00301460">
        <w:t xml:space="preserve"> </w:t>
      </w:r>
      <w:proofErr w:type="spellStart"/>
      <w:r w:rsidRPr="00301460">
        <w:t>secara</w:t>
      </w:r>
      <w:proofErr w:type="spellEnd"/>
      <w:r w:rsidRPr="00301460">
        <w:t xml:space="preserve"> </w:t>
      </w:r>
      <w:proofErr w:type="spellStart"/>
      <w:r w:rsidRPr="00301460">
        <w:t>signifikan</w:t>
      </w:r>
      <w:proofErr w:type="spellEnd"/>
      <w:r w:rsidRPr="00301460">
        <w:t>.</w:t>
      </w:r>
    </w:p>
    <w:p w14:paraId="19C93DBB" w14:textId="77777777" w:rsidR="00301460" w:rsidRPr="00301460" w:rsidRDefault="00301460" w:rsidP="00301460">
      <w:pPr>
        <w:pBdr>
          <w:bottom w:val="double" w:sz="6" w:space="1" w:color="auto"/>
        </w:pBdr>
        <w:spacing w:after="0" w:line="240" w:lineRule="auto"/>
        <w:jc w:val="both"/>
      </w:pPr>
      <w:proofErr w:type="spellStart"/>
      <w:r w:rsidRPr="00301460">
        <w:t>Jadikan</w:t>
      </w:r>
      <w:proofErr w:type="spellEnd"/>
      <w:r w:rsidRPr="00301460">
        <w:t xml:space="preserve"> </w:t>
      </w:r>
      <w:proofErr w:type="spellStart"/>
      <w:r w:rsidRPr="00301460">
        <w:t>mesin</w:t>
      </w:r>
      <w:proofErr w:type="spellEnd"/>
      <w:r w:rsidRPr="00301460">
        <w:t xml:space="preserve"> </w:t>
      </w:r>
      <w:proofErr w:type="spellStart"/>
      <w:r w:rsidRPr="00301460">
        <w:t>ini</w:t>
      </w:r>
      <w:proofErr w:type="spellEnd"/>
      <w:r w:rsidRPr="00301460">
        <w:t xml:space="preserve"> </w:t>
      </w:r>
      <w:proofErr w:type="spellStart"/>
      <w:r w:rsidRPr="00301460">
        <w:t>sebagai</w:t>
      </w:r>
      <w:proofErr w:type="spellEnd"/>
      <w:r w:rsidRPr="00301460">
        <w:t xml:space="preserve"> </w:t>
      </w:r>
      <w:proofErr w:type="spellStart"/>
      <w:r w:rsidRPr="00301460">
        <w:t>investasi</w:t>
      </w:r>
      <w:proofErr w:type="spellEnd"/>
      <w:r w:rsidRPr="00301460">
        <w:t xml:space="preserve"> </w:t>
      </w:r>
      <w:proofErr w:type="spellStart"/>
      <w:r w:rsidRPr="00301460">
        <w:t>strategis</w:t>
      </w:r>
      <w:proofErr w:type="spellEnd"/>
      <w:r w:rsidRPr="00301460">
        <w:t xml:space="preserve"> </w:t>
      </w:r>
      <w:proofErr w:type="spellStart"/>
      <w:r w:rsidRPr="00301460">
        <w:t>untuk</w:t>
      </w:r>
      <w:proofErr w:type="spellEnd"/>
      <w:r w:rsidRPr="00301460">
        <w:t xml:space="preserve"> </w:t>
      </w:r>
      <w:proofErr w:type="spellStart"/>
      <w:r w:rsidRPr="00301460">
        <w:t>menjamin</w:t>
      </w:r>
      <w:proofErr w:type="spellEnd"/>
      <w:r w:rsidRPr="00301460">
        <w:t xml:space="preserve"> </w:t>
      </w:r>
      <w:proofErr w:type="spellStart"/>
      <w:r w:rsidRPr="00301460">
        <w:t>keunggulan</w:t>
      </w:r>
      <w:proofErr w:type="spellEnd"/>
      <w:r w:rsidRPr="00301460">
        <w:t xml:space="preserve"> </w:t>
      </w:r>
      <w:proofErr w:type="spellStart"/>
      <w:r w:rsidRPr="00301460">
        <w:t>kompetitif</w:t>
      </w:r>
      <w:proofErr w:type="spellEnd"/>
      <w:r w:rsidRPr="00301460">
        <w:t xml:space="preserve"> </w:t>
      </w:r>
      <w:proofErr w:type="spellStart"/>
      <w:r w:rsidRPr="00301460">
        <w:t>produk</w:t>
      </w:r>
      <w:proofErr w:type="spellEnd"/>
      <w:r w:rsidRPr="00301460">
        <w:t xml:space="preserve"> Anda di pasar. </w:t>
      </w:r>
      <w:proofErr w:type="spellStart"/>
      <w:r w:rsidRPr="00301460">
        <w:t>Dengan</w:t>
      </w:r>
      <w:proofErr w:type="spellEnd"/>
      <w:r w:rsidRPr="00301460">
        <w:t xml:space="preserve"> </w:t>
      </w:r>
      <w:proofErr w:type="spellStart"/>
      <w:r w:rsidRPr="00301460">
        <w:t>konstruksi</w:t>
      </w:r>
      <w:proofErr w:type="spellEnd"/>
      <w:r w:rsidRPr="00301460">
        <w:t xml:space="preserve"> yang solid dan </w:t>
      </w:r>
      <w:proofErr w:type="spellStart"/>
      <w:r w:rsidRPr="00301460">
        <w:t>didukung</w:t>
      </w:r>
      <w:proofErr w:type="spellEnd"/>
      <w:r w:rsidRPr="00301460">
        <w:t xml:space="preserve"> oleh power AC220V 20A, </w:t>
      </w:r>
      <w:proofErr w:type="spellStart"/>
      <w:r w:rsidRPr="00301460">
        <w:t>alat</w:t>
      </w:r>
      <w:proofErr w:type="spellEnd"/>
      <w:r w:rsidRPr="00301460">
        <w:t xml:space="preserve"> </w:t>
      </w:r>
      <w:proofErr w:type="spellStart"/>
      <w:r w:rsidRPr="00301460">
        <w:t>ini</w:t>
      </w:r>
      <w:proofErr w:type="spellEnd"/>
      <w:r w:rsidRPr="00301460">
        <w:t xml:space="preserve"> </w:t>
      </w:r>
      <w:proofErr w:type="spellStart"/>
      <w:r w:rsidRPr="00301460">
        <w:t>dirancang</w:t>
      </w:r>
      <w:proofErr w:type="spellEnd"/>
      <w:r w:rsidRPr="00301460">
        <w:t xml:space="preserve"> </w:t>
      </w:r>
      <w:proofErr w:type="spellStart"/>
      <w:r w:rsidRPr="00301460">
        <w:t>untuk</w:t>
      </w:r>
      <w:proofErr w:type="spellEnd"/>
      <w:r w:rsidRPr="00301460">
        <w:t xml:space="preserve"> </w:t>
      </w:r>
      <w:proofErr w:type="spellStart"/>
      <w:r w:rsidRPr="00301460">
        <w:t>penggunaan</w:t>
      </w:r>
      <w:proofErr w:type="spellEnd"/>
      <w:r w:rsidRPr="00301460">
        <w:t xml:space="preserve"> </w:t>
      </w:r>
      <w:proofErr w:type="spellStart"/>
      <w:r w:rsidRPr="00301460">
        <w:t>jangka</w:t>
      </w:r>
      <w:proofErr w:type="spellEnd"/>
      <w:r w:rsidRPr="00301460">
        <w:t xml:space="preserve"> </w:t>
      </w:r>
      <w:proofErr w:type="spellStart"/>
      <w:r w:rsidRPr="00301460">
        <w:t>panjang</w:t>
      </w:r>
      <w:proofErr w:type="spellEnd"/>
      <w:r w:rsidRPr="00301460">
        <w:t xml:space="preserve"> </w:t>
      </w:r>
      <w:proofErr w:type="spellStart"/>
      <w:r w:rsidRPr="00301460">
        <w:t>dalam</w:t>
      </w:r>
      <w:proofErr w:type="spellEnd"/>
      <w:r w:rsidRPr="00301460">
        <w:t xml:space="preserve"> </w:t>
      </w:r>
      <w:proofErr w:type="spellStart"/>
      <w:r w:rsidRPr="00301460">
        <w:t>lingkungan</w:t>
      </w:r>
      <w:proofErr w:type="spellEnd"/>
      <w:r w:rsidRPr="00301460">
        <w:t xml:space="preserve"> </w:t>
      </w:r>
      <w:proofErr w:type="spellStart"/>
      <w:r w:rsidRPr="00301460">
        <w:t>industri</w:t>
      </w:r>
      <w:proofErr w:type="spellEnd"/>
      <w:r w:rsidRPr="00301460">
        <w:t xml:space="preserve"> yang </w:t>
      </w:r>
      <w:proofErr w:type="spellStart"/>
      <w:r w:rsidRPr="00301460">
        <w:t>dinamis</w:t>
      </w:r>
      <w:proofErr w:type="spellEnd"/>
      <w:r w:rsidRPr="00301460">
        <w:t xml:space="preserve">. </w:t>
      </w:r>
      <w:proofErr w:type="spellStart"/>
      <w:r w:rsidRPr="00301460">
        <w:t>Pemenuhan</w:t>
      </w:r>
      <w:proofErr w:type="spellEnd"/>
      <w:r w:rsidRPr="00301460">
        <w:t xml:space="preserve"> </w:t>
      </w:r>
      <w:proofErr w:type="spellStart"/>
      <w:r w:rsidRPr="00301460">
        <w:t>standar</w:t>
      </w:r>
      <w:proofErr w:type="spellEnd"/>
      <w:r w:rsidRPr="00301460">
        <w:t xml:space="preserve"> </w:t>
      </w:r>
      <w:proofErr w:type="spellStart"/>
      <w:r w:rsidRPr="00301460">
        <w:t>desain</w:t>
      </w:r>
      <w:proofErr w:type="spellEnd"/>
      <w:r w:rsidRPr="00301460">
        <w:t xml:space="preserve"> </w:t>
      </w:r>
      <w:proofErr w:type="spellStart"/>
      <w:r w:rsidRPr="00301460">
        <w:t>internasional</w:t>
      </w:r>
      <w:proofErr w:type="spellEnd"/>
      <w:r w:rsidRPr="00301460">
        <w:t xml:space="preserve"> yang </w:t>
      </w:r>
      <w:proofErr w:type="spellStart"/>
      <w:r w:rsidRPr="00301460">
        <w:t>ketat</w:t>
      </w:r>
      <w:proofErr w:type="spellEnd"/>
      <w:r w:rsidRPr="00301460">
        <w:t xml:space="preserve"> </w:t>
      </w:r>
      <w:proofErr w:type="spellStart"/>
      <w:r w:rsidRPr="00301460">
        <w:t>seperti</w:t>
      </w:r>
      <w:proofErr w:type="spellEnd"/>
      <w:r w:rsidRPr="00301460">
        <w:t xml:space="preserve"> BS 3144 dan JIB K6545 </w:t>
      </w:r>
      <w:proofErr w:type="spellStart"/>
      <w:r w:rsidRPr="00301460">
        <w:t>menegaskan</w:t>
      </w:r>
      <w:proofErr w:type="spellEnd"/>
      <w:r w:rsidRPr="00301460">
        <w:t xml:space="preserve"> </w:t>
      </w:r>
      <w:proofErr w:type="spellStart"/>
      <w:r w:rsidRPr="00301460">
        <w:t>komitmen</w:t>
      </w:r>
      <w:proofErr w:type="spellEnd"/>
      <w:r w:rsidRPr="00301460">
        <w:t xml:space="preserve"> kami pada </w:t>
      </w:r>
      <w:proofErr w:type="spellStart"/>
      <w:r w:rsidRPr="00301460">
        <w:t>kualitas</w:t>
      </w:r>
      <w:proofErr w:type="spellEnd"/>
      <w:r w:rsidRPr="00301460">
        <w:t xml:space="preserve"> dan </w:t>
      </w:r>
      <w:proofErr w:type="spellStart"/>
      <w:r w:rsidRPr="00301460">
        <w:t>presisi</w:t>
      </w:r>
      <w:proofErr w:type="spellEnd"/>
      <w:r w:rsidRPr="00301460">
        <w:t xml:space="preserve">. </w:t>
      </w:r>
      <w:proofErr w:type="spellStart"/>
      <w:r w:rsidRPr="00301460">
        <w:t>Pastikan</w:t>
      </w:r>
      <w:proofErr w:type="spellEnd"/>
      <w:r w:rsidRPr="00301460">
        <w:t xml:space="preserve"> </w:t>
      </w:r>
      <w:proofErr w:type="spellStart"/>
      <w:r w:rsidRPr="00301460">
        <w:t>hanya</w:t>
      </w:r>
      <w:proofErr w:type="spellEnd"/>
      <w:r w:rsidRPr="00301460">
        <w:t xml:space="preserve"> material </w:t>
      </w:r>
      <w:proofErr w:type="spellStart"/>
      <w:r w:rsidRPr="00301460">
        <w:t>dengan</w:t>
      </w:r>
      <w:proofErr w:type="spellEnd"/>
      <w:r w:rsidRPr="00301460">
        <w:t xml:space="preserve"> </w:t>
      </w:r>
      <w:proofErr w:type="spellStart"/>
      <w:r w:rsidRPr="00301460">
        <w:t>daya</w:t>
      </w:r>
      <w:proofErr w:type="spellEnd"/>
      <w:r w:rsidRPr="00301460">
        <w:t xml:space="preserve"> </w:t>
      </w:r>
      <w:proofErr w:type="spellStart"/>
      <w:r w:rsidRPr="00301460">
        <w:t>tahan</w:t>
      </w:r>
      <w:proofErr w:type="spellEnd"/>
      <w:r w:rsidRPr="00301460">
        <w:t xml:space="preserve"> </w:t>
      </w:r>
      <w:proofErr w:type="spellStart"/>
      <w:r w:rsidRPr="00301460">
        <w:t>teruji</w:t>
      </w:r>
      <w:proofErr w:type="spellEnd"/>
      <w:r w:rsidRPr="00301460">
        <w:t xml:space="preserve"> yang </w:t>
      </w:r>
      <w:proofErr w:type="spellStart"/>
      <w:r w:rsidRPr="00301460">
        <w:t>menjadi</w:t>
      </w:r>
      <w:proofErr w:type="spellEnd"/>
      <w:r w:rsidRPr="00301460">
        <w:t xml:space="preserve"> </w:t>
      </w:r>
      <w:proofErr w:type="spellStart"/>
      <w:r w:rsidRPr="00301460">
        <w:t>bagian</w:t>
      </w:r>
      <w:proofErr w:type="spellEnd"/>
      <w:r w:rsidRPr="00301460">
        <w:t xml:space="preserve"> </w:t>
      </w:r>
      <w:proofErr w:type="spellStart"/>
      <w:r w:rsidRPr="00301460">
        <w:t>dari</w:t>
      </w:r>
      <w:proofErr w:type="spellEnd"/>
      <w:r w:rsidRPr="00301460">
        <w:t xml:space="preserve"> </w:t>
      </w:r>
      <w:proofErr w:type="spellStart"/>
      <w:r w:rsidRPr="00301460">
        <w:t>produk</w:t>
      </w:r>
      <w:proofErr w:type="spellEnd"/>
      <w:r w:rsidRPr="00301460">
        <w:t xml:space="preserve"> </w:t>
      </w:r>
      <w:proofErr w:type="spellStart"/>
      <w:r w:rsidRPr="00301460">
        <w:t>akhir</w:t>
      </w:r>
      <w:proofErr w:type="spellEnd"/>
      <w:r w:rsidRPr="00301460">
        <w:t xml:space="preserve"> Anda, </w:t>
      </w:r>
      <w:proofErr w:type="spellStart"/>
      <w:r w:rsidRPr="00301460">
        <w:t>membangun</w:t>
      </w:r>
      <w:proofErr w:type="spellEnd"/>
      <w:r w:rsidRPr="00301460">
        <w:t xml:space="preserve"> </w:t>
      </w:r>
      <w:proofErr w:type="spellStart"/>
      <w:r w:rsidRPr="00301460">
        <w:t>reputasi</w:t>
      </w:r>
      <w:proofErr w:type="spellEnd"/>
      <w:r w:rsidRPr="00301460">
        <w:t xml:space="preserve"> </w:t>
      </w:r>
      <w:proofErr w:type="spellStart"/>
      <w:r w:rsidRPr="00301460">
        <w:t>merek</w:t>
      </w:r>
      <w:proofErr w:type="spellEnd"/>
      <w:r w:rsidRPr="00301460">
        <w:t xml:space="preserve"> yang </w:t>
      </w:r>
      <w:proofErr w:type="spellStart"/>
      <w:r w:rsidRPr="00301460">
        <w:t>identik</w:t>
      </w:r>
      <w:proofErr w:type="spellEnd"/>
      <w:r w:rsidRPr="00301460">
        <w:t xml:space="preserve"> </w:t>
      </w:r>
      <w:proofErr w:type="spellStart"/>
      <w:r w:rsidRPr="00301460">
        <w:t>dengan</w:t>
      </w:r>
      <w:proofErr w:type="spellEnd"/>
      <w:r w:rsidRPr="00301460">
        <w:t xml:space="preserve"> </w:t>
      </w:r>
      <w:proofErr w:type="spellStart"/>
      <w:r w:rsidRPr="00301460">
        <w:t>kualitas</w:t>
      </w:r>
      <w:proofErr w:type="spellEnd"/>
      <w:r w:rsidRPr="00301460">
        <w:t xml:space="preserve"> superior.</w:t>
      </w:r>
    </w:p>
    <w:p w14:paraId="77EEAFEB" w14:textId="77777777" w:rsidR="00301460" w:rsidRPr="00301460" w:rsidRDefault="00301460" w:rsidP="00301460">
      <w:pPr>
        <w:spacing w:after="0" w:line="240" w:lineRule="auto"/>
        <w:jc w:val="both"/>
      </w:pPr>
      <w:r w:rsidRPr="00301460">
        <w:t>Elevate your product's quality standards with our superbly engineered flexing resistance tester. This machine is the fundamental solution for evaluating the essential strength and durability of various materials at room temperature. Created specifically for industries that depend on the quality of materials like leather, lining, fabric, and other similar items, this machine accurately identifies a material's resistance to scratching, cracking, and fatigue from repeated use, ensuring every product you create meets the highest expectations.</w:t>
      </w:r>
    </w:p>
    <w:p w14:paraId="1ADFBA64" w14:textId="77777777" w:rsidR="00301460" w:rsidRPr="00301460" w:rsidRDefault="00301460" w:rsidP="00301460">
      <w:pPr>
        <w:spacing w:after="0" w:line="240" w:lineRule="auto"/>
        <w:jc w:val="both"/>
      </w:pPr>
      <w:r w:rsidRPr="00301460">
        <w:t>The testing mechanism on this device is highly efficient and user friendly. A material sample is carefully mounted onto the fixture, where one side acts as the inner surface and the other as the outer to replicate real world conditions. The machine then consistently performs repetitive bending motions on the sample. You have the flexibility to set the test duration or actively observe the number of cycles required until the material reaches its failure point, providing accurate and dependable data.</w:t>
      </w:r>
    </w:p>
    <w:p w14:paraId="13FE5716" w14:textId="77777777" w:rsidR="00301460" w:rsidRPr="00301460" w:rsidRDefault="00301460" w:rsidP="00301460">
      <w:pPr>
        <w:spacing w:after="0" w:line="240" w:lineRule="auto"/>
        <w:jc w:val="both"/>
      </w:pPr>
      <w:r w:rsidRPr="00301460">
        <w:t>Technical excellence is at the core of this machine's performance, equipped with an advanced digital LCD that precisely displays the cycle count up to 999999 and is supported by an automatic shutdown feature for efficiency. With a stable testing speed of 100±5 cycles per minute and an optimal bending angle of 22.5 degrees, every test result is guaranteed to be consistent. Testing flexibility is enhanced with configuration options for 6 or 12 specimen groups simultaneously, allowing you to significantly accelerate your quality control process.</w:t>
      </w:r>
    </w:p>
    <w:p w14:paraId="1F5FA8C8" w14:textId="77777777" w:rsidR="00301460" w:rsidRPr="00301460" w:rsidRDefault="00301460" w:rsidP="00301460">
      <w:pPr>
        <w:spacing w:after="0" w:line="240" w:lineRule="auto"/>
        <w:jc w:val="both"/>
      </w:pPr>
      <w:r w:rsidRPr="00301460">
        <w:t>Make this machine a strategic investment to secure your product's competitive edge in the market. With a solid construction and powered by AC220V 20A, this device is designed for long term use in a dynamic industrial environment. Its compliance with strict international design standards such as BS 3144 and JIB K6545 confirms our commitment to quality and precision. Ensure that only materials with proven durability become part of your final product, building a brand reputation synonymous with superior quality.</w:t>
      </w:r>
    </w:p>
    <w:p w14:paraId="2B575CF1" w14:textId="77777777" w:rsidR="00301460" w:rsidRDefault="00301460" w:rsidP="00301460">
      <w:pPr>
        <w:spacing w:after="0" w:line="240" w:lineRule="auto"/>
        <w:jc w:val="both"/>
      </w:pPr>
    </w:p>
    <w:sectPr w:rsidR="003014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60"/>
    <w:rsid w:val="00301460"/>
    <w:rsid w:val="0067384B"/>
    <w:rsid w:val="008339B4"/>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806B"/>
  <w15:chartTrackingRefBased/>
  <w15:docId w15:val="{15C82D92-6193-4778-96E8-DA24D4CE9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1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14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14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14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1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4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14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14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14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14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1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460"/>
    <w:rPr>
      <w:rFonts w:eastAsiaTheme="majorEastAsia" w:cstheme="majorBidi"/>
      <w:color w:val="272727" w:themeColor="text1" w:themeTint="D8"/>
    </w:rPr>
  </w:style>
  <w:style w:type="paragraph" w:styleId="Title">
    <w:name w:val="Title"/>
    <w:basedOn w:val="Normal"/>
    <w:next w:val="Normal"/>
    <w:link w:val="TitleChar"/>
    <w:uiPriority w:val="10"/>
    <w:qFormat/>
    <w:rsid w:val="00301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460"/>
    <w:pPr>
      <w:spacing w:before="160"/>
      <w:jc w:val="center"/>
    </w:pPr>
    <w:rPr>
      <w:i/>
      <w:iCs/>
      <w:color w:val="404040" w:themeColor="text1" w:themeTint="BF"/>
    </w:rPr>
  </w:style>
  <w:style w:type="character" w:customStyle="1" w:styleId="QuoteChar">
    <w:name w:val="Quote Char"/>
    <w:basedOn w:val="DefaultParagraphFont"/>
    <w:link w:val="Quote"/>
    <w:uiPriority w:val="29"/>
    <w:rsid w:val="00301460"/>
    <w:rPr>
      <w:i/>
      <w:iCs/>
      <w:color w:val="404040" w:themeColor="text1" w:themeTint="BF"/>
    </w:rPr>
  </w:style>
  <w:style w:type="paragraph" w:styleId="ListParagraph">
    <w:name w:val="List Paragraph"/>
    <w:basedOn w:val="Normal"/>
    <w:uiPriority w:val="34"/>
    <w:qFormat/>
    <w:rsid w:val="00301460"/>
    <w:pPr>
      <w:ind w:left="720"/>
      <w:contextualSpacing/>
    </w:pPr>
  </w:style>
  <w:style w:type="character" w:styleId="IntenseEmphasis">
    <w:name w:val="Intense Emphasis"/>
    <w:basedOn w:val="DefaultParagraphFont"/>
    <w:uiPriority w:val="21"/>
    <w:qFormat/>
    <w:rsid w:val="00301460"/>
    <w:rPr>
      <w:i/>
      <w:iCs/>
      <w:color w:val="2F5496" w:themeColor="accent1" w:themeShade="BF"/>
    </w:rPr>
  </w:style>
  <w:style w:type="paragraph" w:styleId="IntenseQuote">
    <w:name w:val="Intense Quote"/>
    <w:basedOn w:val="Normal"/>
    <w:next w:val="Normal"/>
    <w:link w:val="IntenseQuoteChar"/>
    <w:uiPriority w:val="30"/>
    <w:qFormat/>
    <w:rsid w:val="00301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1460"/>
    <w:rPr>
      <w:i/>
      <w:iCs/>
      <w:color w:val="2F5496" w:themeColor="accent1" w:themeShade="BF"/>
    </w:rPr>
  </w:style>
  <w:style w:type="character" w:styleId="IntenseReference">
    <w:name w:val="Intense Reference"/>
    <w:basedOn w:val="DefaultParagraphFont"/>
    <w:uiPriority w:val="32"/>
    <w:qFormat/>
    <w:rsid w:val="003014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645</Words>
  <Characters>3677</Characters>
  <Application>Microsoft Office Word</Application>
  <DocSecurity>0</DocSecurity>
  <Lines>30</Lines>
  <Paragraphs>8</Paragraphs>
  <ScaleCrop>false</ScaleCrop>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2025-09-20T02:20:00Z</dcterms:created>
  <dcterms:modified xsi:type="dcterms:W3CDTF">2025-09-20T02:24:00Z</dcterms:modified>
</cp:coreProperties>
</file>